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4809613</wp:posOffset>
                </wp:positionH>
                <wp:positionV relativeFrom="page">
                  <wp:posOffset>699811</wp:posOffset>
                </wp:positionV>
                <wp:extent cx="2356485" cy="1028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56485" cy="10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485" h="1028700">
                              <a:moveTo>
                                <a:pt x="2355924" y="0"/>
                              </a:moveTo>
                              <a:lnTo>
                                <a:pt x="0" y="0"/>
                              </a:lnTo>
                              <a:lnTo>
                                <a:pt x="0" y="1028513"/>
                              </a:lnTo>
                              <a:lnTo>
                                <a:pt x="2355924" y="1028513"/>
                              </a:lnTo>
                              <a:lnTo>
                                <a:pt x="2355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747pt;margin-top:55.103279pt;width:185.5059pt;height:80.985330pt;mso-position-horizontal-relative:page;mso-position-vertical-relative:page;z-index:-15765504" id="docshape1" filled="true" fillcolor="#ffffff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68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33220" cy="464184"/>
                <wp:effectExtent l="9525" t="0" r="0" b="254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33220" cy="464184"/>
                        </a:xfrm>
                        <a:prstGeom prst="rect">
                          <a:avLst/>
                        </a:prstGeom>
                        <a:ln w="435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41" w:right="0" w:firstLine="0"/>
                              <w:jc w:val="left"/>
                              <w:rPr>
                                <w:rFonts w:ascii="HGPMinchoB" w:hAnsi="HGPMinchoB" w:eastAsia="HGPMinchoB" w:hint="eastAsia"/>
                                <w:sz w:val="19"/>
                              </w:rPr>
                            </w:pPr>
                            <w:r>
                              <w:rPr>
                                <w:rFonts w:ascii="HGPMinchoB" w:hAnsi="HGPMinchoB" w:eastAsia="HGPMinchoB" w:hint="eastAsia"/>
                                <w:color w:val="221F1F"/>
                                <w:spacing w:val="-9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28.6pt;height:36.550pt;mso-position-horizontal-relative:char;mso-position-vertical-relative:line" type="#_x0000_t202" id="docshape2" filled="false" stroked="true" strokeweight=".342718pt" strokecolor="#221f1f">
                <w10:anchorlock/>
                <v:textbox inset="0,0,0,0">
                  <w:txbxContent>
                    <w:p>
                      <w:pPr>
                        <w:spacing w:before="63"/>
                        <w:ind w:left="141" w:right="0" w:firstLine="0"/>
                        <w:jc w:val="left"/>
                        <w:rPr>
                          <w:rFonts w:ascii="HGPMinchoB" w:hAnsi="HGPMinchoB" w:eastAsia="HGPMinchoB" w:hint="eastAsia"/>
                          <w:sz w:val="19"/>
                        </w:rPr>
                      </w:pPr>
                      <w:r>
                        <w:rPr>
                          <w:rFonts w:ascii="HGPMinchoB" w:hAnsi="HGPMinchoB" w:eastAsia="HGPMinchoB" w:hint="eastAsia"/>
                          <w:color w:val="221F1F"/>
                          <w:spacing w:val="-9"/>
                          <w:sz w:val="19"/>
                        </w:rPr>
                        <w:t>※受付番号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2"/>
        <w:rPr>
          <w:rFonts w:ascii="Times New Roman"/>
          <w:sz w:val="23"/>
        </w:rPr>
      </w:pPr>
    </w:p>
    <w:p>
      <w:pPr>
        <w:spacing w:before="0"/>
        <w:ind w:left="195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5095671</wp:posOffset>
                </wp:positionH>
                <wp:positionV relativeFrom="paragraph">
                  <wp:posOffset>-493832</wp:posOffset>
                </wp:positionV>
                <wp:extent cx="594995" cy="1206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99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HGPMinchoB" w:hAnsi="HGPMinchoB" w:eastAsia="HGPMinchoB" w:hint="eastAsia"/>
                                <w:sz w:val="19"/>
                              </w:rPr>
                            </w:pPr>
                            <w:r>
                              <w:rPr>
                                <w:rFonts w:ascii="HGPMinchoB" w:hAnsi="HGPMinchoB" w:eastAsia="HGPMinchoB" w:hint="eastAsia"/>
                                <w:color w:val="221F1F"/>
                                <w:spacing w:val="-7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233978pt;margin-top:-38.884487pt;width:46.85pt;height:9.5pt;mso-position-horizontal-relative:page;mso-position-vertical-relative:paragraph;z-index:-15766016" type="#_x0000_t202" id="docshape3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HGPMinchoB" w:hAnsi="HGPMinchoB" w:eastAsia="HGPMinchoB" w:hint="eastAsia"/>
                          <w:sz w:val="19"/>
                        </w:rPr>
                      </w:pPr>
                      <w:r>
                        <w:rPr>
                          <w:rFonts w:ascii="HGPMinchoB" w:hAnsi="HGPMinchoB" w:eastAsia="HGPMinchoB" w:hint="eastAsia"/>
                          <w:color w:val="221F1F"/>
                          <w:spacing w:val="-7"/>
                          <w:sz w:val="19"/>
                        </w:rPr>
                        <w:t>※受付番号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3"/>
        </w:rPr>
        <w:t>[社会人特別選抜]</w:t>
      </w:r>
    </w:p>
    <w:p>
      <w:pPr>
        <w:spacing w:line="275" w:lineRule="exact" w:before="165"/>
        <w:ind w:left="5978" w:right="0" w:firstLine="0"/>
        <w:jc w:val="left"/>
        <w:rPr>
          <w:rFonts w:ascii="Yu Mincho" w:eastAsia="Yu Mincho"/>
          <w:sz w:val="18"/>
        </w:rPr>
      </w:pPr>
      <w:r>
        <w:rPr>
          <w:rFonts w:ascii="Yu Mincho" w:eastAsia="Yu Mincho"/>
          <w:spacing w:val="-2"/>
          <w:sz w:val="18"/>
        </w:rPr>
        <w:t>(西暦</w:t>
      </w:r>
      <w:r>
        <w:rPr>
          <w:rFonts w:ascii="Yu Mincho" w:eastAsia="Yu Mincho"/>
          <w:spacing w:val="-10"/>
          <w:sz w:val="18"/>
        </w:rPr>
        <w:t>）</w:t>
      </w:r>
    </w:p>
    <w:p>
      <w:pPr>
        <w:pStyle w:val="BodyText"/>
        <w:tabs>
          <w:tab w:pos="876" w:val="left" w:leader="none"/>
          <w:tab w:pos="1752" w:val="left" w:leader="none"/>
        </w:tabs>
        <w:spacing w:line="259" w:lineRule="exact"/>
        <w:ind w:right="423"/>
        <w:jc w:val="right"/>
      </w:pPr>
      <w:r>
        <w:rPr>
          <w:color w:val="221F1F"/>
          <w:spacing w:val="-10"/>
        </w:rPr>
        <w:t>年</w:t>
      </w:r>
      <w:r>
        <w:rPr>
          <w:color w:val="221F1F"/>
        </w:rPr>
        <w:tab/>
      </w:r>
      <w:r>
        <w:rPr>
          <w:color w:val="221F1F"/>
          <w:spacing w:val="-10"/>
        </w:rPr>
        <w:t>月</w:t>
      </w:r>
      <w:r>
        <w:rPr>
          <w:color w:val="221F1F"/>
        </w:rPr>
        <w:tab/>
      </w:r>
      <w:r>
        <w:rPr>
          <w:color w:val="221F1F"/>
          <w:spacing w:val="-10"/>
        </w:rPr>
        <w:t>日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ind w:left="175"/>
      </w:pPr>
      <w:r>
        <w:rPr>
          <w:color w:val="221F1F"/>
        </w:rPr>
        <w:t>神奈川歯科大学学長</w:t>
      </w:r>
      <w:r>
        <w:rPr>
          <w:color w:val="221F1F"/>
          <w:spacing w:val="29"/>
          <w:w w:val="150"/>
        </w:rPr>
        <w:t> </w:t>
      </w:r>
      <w:r>
        <w:rPr>
          <w:color w:val="221F1F"/>
          <w:spacing w:val="-12"/>
        </w:rPr>
        <w:t>殿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ind w:left="5130"/>
      </w:pPr>
      <w:r>
        <w:rPr>
          <w:color w:val="221F1F"/>
        </w:rPr>
        <w:t>施</w:t>
      </w:r>
      <w:r>
        <w:rPr>
          <w:color w:val="221F1F"/>
          <w:spacing w:val="48"/>
          <w:w w:val="150"/>
        </w:rPr>
        <w:t> </w:t>
      </w:r>
      <w:r>
        <w:rPr>
          <w:color w:val="221F1F"/>
        </w:rPr>
        <w:t>設</w:t>
      </w:r>
      <w:r>
        <w:rPr>
          <w:color w:val="221F1F"/>
          <w:spacing w:val="48"/>
          <w:w w:val="150"/>
        </w:rPr>
        <w:t> </w:t>
      </w:r>
      <w:r>
        <w:rPr>
          <w:color w:val="221F1F"/>
          <w:spacing w:val="-5"/>
        </w:rPr>
        <w:t>名：</w:t>
      </w:r>
    </w:p>
    <w:p>
      <w:pPr>
        <w:pStyle w:val="BodyText"/>
        <w:tabs>
          <w:tab w:pos="8852" w:val="left" w:leader="none"/>
        </w:tabs>
        <w:spacing w:before="249"/>
        <w:ind w:left="5130"/>
      </w:pPr>
      <w:r>
        <w:rPr>
          <w:color w:val="221F1F"/>
          <w:spacing w:val="-8"/>
        </w:rPr>
        <w:t>代表者氏名</w:t>
      </w:r>
      <w:r>
        <w:rPr>
          <w:color w:val="221F1F"/>
          <w:spacing w:val="-10"/>
        </w:rPr>
        <w:t>：</w:t>
      </w:r>
      <w:r>
        <w:rPr>
          <w:color w:val="221F1F"/>
        </w:rPr>
        <w:tab/>
      </w:r>
      <w:r>
        <w:rPr>
          <w:color w:val="221F1F"/>
          <w:spacing w:val="-10"/>
        </w:rPr>
        <w:t>印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70"/>
        <w:rPr>
          <w:sz w:val="34"/>
        </w:rPr>
      </w:pPr>
    </w:p>
    <w:p>
      <w:pPr>
        <w:pStyle w:val="Title"/>
      </w:pPr>
      <w:r>
        <w:rPr/>
        <w:t>就業（就業見込）</w:t>
      </w:r>
      <w:r>
        <w:rPr>
          <w:spacing w:val="-4"/>
        </w:rPr>
        <w:t>証明書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1"/>
        </w:numPr>
        <w:tabs>
          <w:tab w:pos="2364" w:val="left" w:leader="none"/>
        </w:tabs>
        <w:spacing w:line="240" w:lineRule="auto" w:before="0" w:after="0"/>
        <w:ind w:left="2364" w:right="0" w:hanging="436"/>
        <w:jc w:val="left"/>
        <w:rPr>
          <w:sz w:val="22"/>
        </w:rPr>
      </w:pPr>
      <w:r>
        <w:rPr>
          <w:color w:val="221F1F"/>
          <w:spacing w:val="-7"/>
          <w:sz w:val="22"/>
        </w:rPr>
        <w:t>現在就業していること</w:t>
      </w:r>
    </w:p>
    <w:p>
      <w:pPr>
        <w:pStyle w:val="BodyText"/>
        <w:tabs>
          <w:tab w:pos="7242" w:val="left" w:leader="none"/>
        </w:tabs>
        <w:spacing w:before="248"/>
        <w:ind w:left="396"/>
      </w:pPr>
      <w:r>
        <w:rPr>
          <w:color w:val="221F1F"/>
          <w:spacing w:val="-6"/>
        </w:rPr>
        <w:t>下記の者</w:t>
      </w:r>
      <w:r>
        <w:rPr>
          <w:color w:val="221F1F"/>
          <w:spacing w:val="-10"/>
        </w:rPr>
        <w:t>は</w:t>
      </w:r>
      <w:r>
        <w:rPr>
          <w:color w:val="221F1F"/>
        </w:rPr>
        <w:tab/>
      </w:r>
      <w:r>
        <w:rPr>
          <w:color w:val="221F1F"/>
          <w:spacing w:val="-6"/>
        </w:rPr>
        <w:t>を証明いたします</w:t>
      </w:r>
      <w:r>
        <w:rPr>
          <w:color w:val="221F1F"/>
          <w:spacing w:val="-10"/>
        </w:rPr>
        <w:t>。</w:t>
      </w:r>
    </w:p>
    <w:p>
      <w:pPr>
        <w:pStyle w:val="ListParagraph"/>
        <w:numPr>
          <w:ilvl w:val="0"/>
          <w:numId w:val="1"/>
        </w:numPr>
        <w:tabs>
          <w:tab w:pos="3240" w:val="left" w:leader="none"/>
          <w:tab w:pos="3789" w:val="left" w:leader="none"/>
        </w:tabs>
        <w:spacing w:line="240" w:lineRule="auto" w:before="248" w:after="0"/>
        <w:ind w:left="3240" w:right="0" w:hanging="1312"/>
        <w:jc w:val="left"/>
        <w:rPr>
          <w:sz w:val="22"/>
        </w:rPr>
      </w:pPr>
      <w:r>
        <w:rPr>
          <w:color w:val="221F1F"/>
          <w:spacing w:val="-10"/>
          <w:sz w:val="22"/>
        </w:rPr>
        <w:t>年</w:t>
      </w:r>
      <w:r>
        <w:rPr>
          <w:color w:val="221F1F"/>
          <w:sz w:val="22"/>
        </w:rPr>
        <w:tab/>
      </w:r>
      <w:r>
        <w:rPr>
          <w:color w:val="221F1F"/>
          <w:spacing w:val="-4"/>
          <w:sz w:val="22"/>
        </w:rPr>
        <w:t>月以降就業する見込であるこ</w:t>
      </w:r>
      <w:r>
        <w:rPr>
          <w:color w:val="221F1F"/>
          <w:spacing w:val="-10"/>
          <w:sz w:val="22"/>
        </w:rPr>
        <w:t>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951" w:right="2428"/>
        <w:jc w:val="center"/>
      </w:pPr>
      <w:r>
        <w:rPr>
          <w:color w:val="221F1F"/>
          <w:spacing w:val="-10"/>
        </w:rPr>
        <w:t>記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309" w:right="273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2952536</wp:posOffset>
                </wp:positionH>
                <wp:positionV relativeFrom="paragraph">
                  <wp:posOffset>198784</wp:posOffset>
                </wp:positionV>
                <wp:extent cx="2533015" cy="1143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3301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015" h="11430">
                              <a:moveTo>
                                <a:pt x="2532685" y="0"/>
                              </a:moveTo>
                              <a:lnTo>
                                <a:pt x="0" y="0"/>
                              </a:lnTo>
                              <a:lnTo>
                                <a:pt x="0" y="11147"/>
                              </a:lnTo>
                              <a:lnTo>
                                <a:pt x="2532685" y="11147"/>
                              </a:lnTo>
                              <a:lnTo>
                                <a:pt x="2532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483185pt;margin-top:15.652331pt;width:199.424078pt;height:.87774pt;mso-position-horizontal-relative:page;mso-position-vertical-relative:paragraph;z-index:-15728128;mso-wrap-distance-left:0;mso-wrap-distance-right:0" id="docshape4" filled="true" fillcolor="#221f1f" stroked="false">
                <v:fill type="solid"/>
                <w10:wrap type="topAndBottom"/>
              </v:rect>
            </w:pict>
          </mc:Fallback>
        </mc:AlternateContent>
      </w:r>
      <w:r>
        <w:rPr>
          <w:color w:val="221F1F"/>
        </w:rPr>
        <w:t>氏</w:t>
      </w:r>
      <w:r>
        <w:rPr>
          <w:color w:val="221F1F"/>
          <w:spacing w:val="50"/>
          <w:w w:val="150"/>
        </w:rPr>
        <w:t> </w:t>
      </w:r>
      <w:r>
        <w:rPr>
          <w:color w:val="221F1F"/>
          <w:spacing w:val="-10"/>
        </w:rPr>
        <w:t>名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00"/>
        <w:rPr>
          <w:sz w:val="16"/>
        </w:rPr>
      </w:pPr>
    </w:p>
    <w:p>
      <w:pPr>
        <w:spacing w:before="0"/>
        <w:ind w:left="109" w:right="0" w:firstLine="0"/>
        <w:jc w:val="left"/>
        <w:rPr>
          <w:sz w:val="16"/>
        </w:rPr>
      </w:pPr>
      <w:r>
        <w:rPr>
          <w:color w:val="221F1F"/>
          <w:spacing w:val="-5"/>
          <w:sz w:val="16"/>
        </w:rPr>
        <w:t>※ □欄に就業または就業見込の区分をチェックしてください。</w:t>
      </w:r>
    </w:p>
    <w:sectPr>
      <w:type w:val="continuous"/>
      <w:pgSz w:w="11920" w:h="16840"/>
      <w:pgMar w:top="1080" w:bottom="280" w:left="14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  <w:font w:name="HGPMinchoB">
    <w:altName w:val="HGPMinchoB"/>
    <w:charset w:val="80"/>
    <w:family w:val="roman"/>
    <w:pitch w:val="variable"/>
  </w:font>
  <w:font w:name="Yu Mincho">
    <w:altName w:val="Yu Minch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2365" w:hanging="437"/>
      </w:pPr>
      <w:rPr>
        <w:rFonts w:hint="default" w:ascii="MS Mincho" w:hAnsi="MS Mincho" w:eastAsia="MS Mincho" w:cs="MS Mincho"/>
        <w:b w:val="0"/>
        <w:bCs w:val="0"/>
        <w:i w:val="0"/>
        <w:iCs w:val="0"/>
        <w:color w:val="221F1F"/>
        <w:spacing w:val="0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3079" w:hanging="43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3798" w:hanging="43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4517" w:hanging="43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5236" w:hanging="43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955" w:hanging="43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674" w:hanging="43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393" w:hanging="43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112" w:hanging="43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Mincho" w:hAnsi="MS Mincho" w:eastAsia="MS Mincho" w:cs="MS Mincho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737" w:right="2428"/>
      <w:jc w:val="center"/>
    </w:pPr>
    <w:rPr>
      <w:rFonts w:ascii="MS Mincho" w:hAnsi="MS Mincho" w:eastAsia="MS Mincho" w:cs="MS Mincho"/>
      <w:sz w:val="34"/>
      <w:szCs w:val="34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2364" w:hanging="1312"/>
    </w:pPr>
    <w:rPr>
      <w:rFonts w:ascii="MS Mincho" w:hAnsi="MS Mincho" w:eastAsia="MS Mincho" w:cs="MS Mincho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monma</dc:creator>
  <dc:title>新規文書1</dc:title>
  <dcterms:created xsi:type="dcterms:W3CDTF">2025-06-27T01:04:19Z</dcterms:created>
  <dcterms:modified xsi:type="dcterms:W3CDTF">2025-06-27T01:04:19Z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